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1A" w:rsidRPr="007F4E42" w:rsidRDefault="0098661A" w:rsidP="009866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4E4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8661A" w:rsidRPr="007F4E42" w:rsidRDefault="0098661A" w:rsidP="007F4E4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E4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="007F4E42" w:rsidRPr="007F4E42">
        <w:rPr>
          <w:rFonts w:ascii="Times New Roman" w:hAnsi="Times New Roman" w:cs="Times New Roman"/>
          <w:sz w:val="24"/>
          <w:szCs w:val="24"/>
        </w:rPr>
        <w:t xml:space="preserve"> по </w:t>
      </w:r>
      <w:r w:rsidR="007F4E42">
        <w:rPr>
          <w:rFonts w:ascii="Times New Roman" w:hAnsi="Times New Roman" w:cs="Times New Roman"/>
          <w:sz w:val="24"/>
          <w:szCs w:val="24"/>
        </w:rPr>
        <w:t>предоставлению</w:t>
      </w:r>
      <w:r w:rsidRPr="007F4E42">
        <w:rPr>
          <w:rFonts w:ascii="Times New Roman" w:hAnsi="Times New Roman" w:cs="Times New Roman"/>
          <w:sz w:val="24"/>
          <w:szCs w:val="24"/>
        </w:rPr>
        <w:t xml:space="preserve">  муниципальной  услуги </w:t>
      </w:r>
      <w:r w:rsidR="007F4E42" w:rsidRPr="007F4E42">
        <w:rPr>
          <w:rFonts w:ascii="Times New Roman" w:hAnsi="Times New Roman" w:cs="Times New Roman"/>
          <w:sz w:val="24"/>
          <w:szCs w:val="24"/>
        </w:rPr>
        <w:br/>
      </w:r>
      <w:r w:rsidRPr="007F4E42">
        <w:rPr>
          <w:rFonts w:ascii="Times New Roman" w:hAnsi="Times New Roman" w:cs="Times New Roman"/>
          <w:sz w:val="24"/>
          <w:szCs w:val="24"/>
        </w:rPr>
        <w:t>«Рассмотрение  обращений  граждан в</w:t>
      </w:r>
      <w:r w:rsidR="007F4E42" w:rsidRPr="007F4E4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F4E4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F4E42" w:rsidRPr="007F4E4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F4E42" w:rsidRPr="007F4E42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7F4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61A" w:rsidRPr="0098661A" w:rsidRDefault="0098661A" w:rsidP="007F4E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1.  Общие  положения.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 xml:space="preserve">Административный  регламент  исполнения  муниципальной  услуги  «Рассмотрение  обращений  граждан  в  </w:t>
      </w:r>
      <w:r w:rsidR="007F4E42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="007F4E4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F4E42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(далее – Административный  регламент)  разработан  в  целях  повышения  качества  рассмотрения  обращений </w:t>
      </w:r>
      <w:r w:rsidR="007F4E42">
        <w:rPr>
          <w:rFonts w:ascii="Times New Roman" w:hAnsi="Times New Roman" w:cs="Times New Roman"/>
          <w:sz w:val="24"/>
          <w:szCs w:val="24"/>
        </w:rPr>
        <w:t xml:space="preserve"> граждан  в  администрации  </w:t>
      </w:r>
      <w:proofErr w:type="spellStart"/>
      <w:r w:rsidR="007F4E4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F4E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и  определяет  сроки,  последовательность  действий  (административные  процедуры)  при  рассмотрении  обращений  граждан,  правила  ведения  делопроизводства  по  обращениям  г</w:t>
      </w:r>
      <w:r w:rsidR="007F4E42">
        <w:rPr>
          <w:rFonts w:ascii="Times New Roman" w:hAnsi="Times New Roman" w:cs="Times New Roman"/>
          <w:sz w:val="24"/>
          <w:szCs w:val="24"/>
        </w:rPr>
        <w:t xml:space="preserve">раждан  в  администрации  </w:t>
      </w:r>
      <w:proofErr w:type="spellStart"/>
      <w:r w:rsidR="007F4E4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F4E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 1.2.  Административный  регламент  направлен  на выявление  и  пресечение  злоупотреблений  со   стороны  должностного  лица  либо  фактов  игнорирования,  бездействия  со  стороны  должностного  лица  при  рассмотрении  обращений  граждан.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 1.3.  Административный  регламент  предусматривает:</w:t>
      </w:r>
      <w:r w:rsidR="007F4E42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гласность  и  прозрачность  исполнения  муниципальных  услуг  по  рассмотрению  обращений  граждан;</w:t>
      </w:r>
      <w:r w:rsidR="007F4E42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централизованный  учет  и  регистрацию  письменных  и  устных  обращений  граждан,  пост</w:t>
      </w:r>
      <w:r w:rsidR="007F4E42">
        <w:rPr>
          <w:rFonts w:ascii="Times New Roman" w:hAnsi="Times New Roman" w:cs="Times New Roman"/>
          <w:sz w:val="24"/>
          <w:szCs w:val="24"/>
        </w:rPr>
        <w:t xml:space="preserve">упающих  в  администрацию  </w:t>
      </w:r>
      <w:proofErr w:type="spellStart"/>
      <w:r w:rsidR="007F4E4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F4E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;</w:t>
      </w:r>
      <w:r w:rsidR="007F4E42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обязательную  документальную  фиксацию  обращений  с  предложениями,  заявлениями  и  жалобами  граждан,  а  также  их  претензии  по  поводу  нарушения  их  прав  и  интересов;</w:t>
      </w:r>
      <w:r w:rsidR="007F4E42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обязательную  документальную  фиксацию  информации  о  результатах  рассмотрения  и  разрешения  вопроса  по  существу  обращений  граждан.</w:t>
      </w:r>
    </w:p>
    <w:p w:rsidR="0098661A" w:rsidRPr="0098661A" w:rsidRDefault="0098661A" w:rsidP="007F4E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2.  Муниципальная  услуга  «Рассмотрение  обращений </w:t>
      </w:r>
      <w:r w:rsidR="007F4E42">
        <w:rPr>
          <w:rFonts w:ascii="Times New Roman" w:hAnsi="Times New Roman" w:cs="Times New Roman"/>
          <w:sz w:val="24"/>
          <w:szCs w:val="24"/>
        </w:rPr>
        <w:t xml:space="preserve"> </w:t>
      </w:r>
      <w:r w:rsidR="007F4E42">
        <w:rPr>
          <w:rFonts w:ascii="Times New Roman" w:hAnsi="Times New Roman" w:cs="Times New Roman"/>
          <w:sz w:val="24"/>
          <w:szCs w:val="24"/>
        </w:rPr>
        <w:br/>
        <w:t xml:space="preserve">граждан  в администрации  </w:t>
      </w:r>
      <w:proofErr w:type="spellStart"/>
      <w:r w:rsidR="007F4E4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F4E42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Муниципальная  услуга  по  организации  приема  граждан,  обеспечению  своевременного  и  полного  рассмотрения  устных  и  письменных  обращений  граждан,  принятию  по  ним  решений  и  направлений  ответов  заявителям   осуществляется  на  основании  и  в  соответствии  с  Конституцией  Российской  Федерации,  Гражданским  процессуальным  кодексом  Российской  Федерации,  Федеральным  законом  от  06.10.2003 г.  № 131-ФЗ  «Об  общих  принципах  организации  местного  самоуправления  в  Российской  Федерации»,  Федеральным  законом  от  02.05.2006 г.  № 59-ФЗ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«О  порядке  рассмотрения  обращений  граждан  Российской  Федерации»  (далее – Федера</w:t>
      </w:r>
      <w:r w:rsidR="007F4E42">
        <w:rPr>
          <w:rFonts w:ascii="Times New Roman" w:hAnsi="Times New Roman" w:cs="Times New Roman"/>
          <w:sz w:val="24"/>
          <w:szCs w:val="24"/>
        </w:rPr>
        <w:t>льный  закон  от  02  мая  2006</w:t>
      </w:r>
      <w:r w:rsidRPr="0098661A">
        <w:rPr>
          <w:rFonts w:ascii="Times New Roman" w:hAnsi="Times New Roman" w:cs="Times New Roman"/>
          <w:sz w:val="24"/>
          <w:szCs w:val="24"/>
        </w:rPr>
        <w:t xml:space="preserve">г.  № 59-ФЗ),  Федеральным  законом </w:t>
      </w:r>
      <w:r w:rsidR="007F4E42" w:rsidRPr="0098661A">
        <w:rPr>
          <w:rFonts w:ascii="Times New Roman" w:hAnsi="Times New Roman" w:cs="Times New Roman"/>
          <w:sz w:val="24"/>
          <w:szCs w:val="24"/>
        </w:rPr>
        <w:t xml:space="preserve">№ 25-ФЗ  </w:t>
      </w:r>
      <w:r w:rsidRPr="0098661A">
        <w:rPr>
          <w:rFonts w:ascii="Times New Roman" w:hAnsi="Times New Roman" w:cs="Times New Roman"/>
          <w:sz w:val="24"/>
          <w:szCs w:val="24"/>
        </w:rPr>
        <w:t xml:space="preserve">от  02.03.2007 г. «О  муниципальной  службе»,  Федеральным  законом  от  27.07.2007 г.   </w:t>
      </w:r>
      <w:r w:rsidR="007F4E42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№ 152-ФЗ  «О  персо</w:t>
      </w:r>
      <w:r w:rsidR="007F4E42">
        <w:rPr>
          <w:rFonts w:ascii="Times New Roman" w:hAnsi="Times New Roman" w:cs="Times New Roman"/>
          <w:sz w:val="24"/>
          <w:szCs w:val="24"/>
        </w:rPr>
        <w:t xml:space="preserve">нальных  данных», Уставом  </w:t>
      </w:r>
      <w:proofErr w:type="spellStart"/>
      <w:r w:rsidR="007F4E4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F4E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,  настоящим  Административным  регламентом.</w:t>
      </w:r>
    </w:p>
    <w:p w:rsidR="00F84CEE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2.2  Основные  термины,  используемые  в  настоящем  Административном  регламенте: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lastRenderedPageBreak/>
        <w:t>- Административный  регламент –  систематизированный  комплекс  требований  и  норм  функции  рассмотрения  обращений  граждан,  нормирующий  доступность  функции,  полноту  функции, фактора  качества  и  результативности;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 обращения  гражданина  (далее –  обращение)–  напра</w:t>
      </w:r>
      <w:r w:rsidR="00F84CEE">
        <w:rPr>
          <w:rFonts w:ascii="Times New Roman" w:hAnsi="Times New Roman" w:cs="Times New Roman"/>
          <w:sz w:val="24"/>
          <w:szCs w:val="24"/>
        </w:rPr>
        <w:t xml:space="preserve">вленные  в  администрацию </w:t>
      </w:r>
      <w:proofErr w:type="spellStart"/>
      <w:r w:rsidR="00F84CEE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F84C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или  должностному  лицу  из  администрации  сельского  поселения  письменное  предложение,  заявление  или  жалоба,  а  также  устное  обращение  гражданина;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предложение –  рекомендация  гражданина  по  совершенствованию  муниципальных  и  иных  нормативных  правовых  актов,  деятельности  органов  местного самоуправления,  развитию  общественных  отношений,  улучшению  социально-экономической  и  иных  сфер  деятельности;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- заявление –  просьба  гражданина  о  содействии  в  реализации  его  конституционных  прав  и  свобод  или  конституционных  прав  и  свобод  других  лиц  либо  сообщение  о  нарушении  законов  и  иных  нормативных  правовых  актов,  недостатках  в  работе  органов  местного  самоуправления  и  должностных  лиц,  либо  критика  деятельности  указанных  органов  и  должностных  лиц;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- жалоба –  просьба  гражданина  о  восстановлении  или  защите  его  нарушенных  прав,  свобод  или  законных  интересов  либо  прав,  свобод  или  законных  интересов  других  лиц;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- должностное  лицо –   лицо,  постоянно,  временно  или  по  специальному  полномочию  осуществляющее  функции  представителя  власти  либо  выполняющее  организационно-распорядительные,  административно-хозяйственные</w:t>
      </w:r>
      <w:r w:rsidR="00F84CEE">
        <w:rPr>
          <w:rFonts w:ascii="Times New Roman" w:hAnsi="Times New Roman" w:cs="Times New Roman"/>
          <w:sz w:val="24"/>
          <w:szCs w:val="24"/>
        </w:rPr>
        <w:t xml:space="preserve">  функции в  администрации  </w:t>
      </w:r>
      <w:proofErr w:type="spellStart"/>
      <w:r w:rsidR="00F84CEE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F84C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- коллективное  обращение –  обращение  двух  и  более  граждан  по  общему  для  них  вопросу,  а  также  обращение,  принятое  на  собрании  путем  голосования  или  путем  сбора  подписей;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- личное  обращение – обращение гражданина, высказанное при  непосредственном  присутствии  гражданина  на</w:t>
      </w:r>
      <w:r w:rsidR="00F84CEE">
        <w:rPr>
          <w:rFonts w:ascii="Times New Roman" w:hAnsi="Times New Roman" w:cs="Times New Roman"/>
          <w:sz w:val="24"/>
          <w:szCs w:val="24"/>
        </w:rPr>
        <w:t xml:space="preserve">  приеме  в  администрации  </w:t>
      </w:r>
      <w:proofErr w:type="spellStart"/>
      <w:r w:rsidR="00F84CEE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F84C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или у  должностного  лица;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- письменное  обращение – может  заключаться  в  направлении  адресату  по  почте,  с  нарочным</w:t>
      </w:r>
      <w:r w:rsidR="00F84CEE">
        <w:rPr>
          <w:rFonts w:ascii="Times New Roman" w:hAnsi="Times New Roman" w:cs="Times New Roman"/>
          <w:sz w:val="24"/>
          <w:szCs w:val="24"/>
        </w:rPr>
        <w:t xml:space="preserve">,  подаче  в  администрацию </w:t>
      </w:r>
      <w:proofErr w:type="spellStart"/>
      <w:r w:rsidR="00F84CEE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F84C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или  непосредственно  должностному  лицу  документально  оформленного  обращения;</w:t>
      </w:r>
    </w:p>
    <w:p w:rsidR="00F84CEE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- повторное  обращение – предложение,  заявление,  жалоба,  поступившая  от  одного  и  того  же  лица   по  одному  и  тому  же  вопросу,  если  со  времени  подачи  первого  обращения  истек  установленный  действующим  законодательством    срок  рассмотрения  или  заявитель  не  согласен  с  принятым  по  его  обращению  решением;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lastRenderedPageBreak/>
        <w:t>- многократное  обращение –  это  обращение,  поступившее  от  одного  и  того  же  гражданина  три  и  более  раза  по  одному  и  тому  же вопросу,  по  которому  автору  даны  исчерпывающие  ответы  в  соответствии  с  действующим  законодательством.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Содержание  муниципальной  услуги  «Рассмотрение  обраще</w:t>
      </w:r>
      <w:r w:rsidR="00F84CEE">
        <w:rPr>
          <w:rFonts w:ascii="Times New Roman" w:hAnsi="Times New Roman" w:cs="Times New Roman"/>
          <w:sz w:val="24"/>
          <w:szCs w:val="24"/>
        </w:rPr>
        <w:t xml:space="preserve">ний  граждан в администрацию </w:t>
      </w:r>
      <w:proofErr w:type="spellStart"/>
      <w:r w:rsidR="00F84CEE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F84C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включает  следующие  административные  процедуры: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информирование  граждан  о  предоставлении  услуги;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организация  личного  приема  граждан;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требования  к  письменному  обращению  граждан;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прием  письменных  обращений  граждан;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регистрация  и  аннотирование  поступивших  обращений;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определение  компетентного  должностного  лица,  в  компетенцию  которого  входит  разрешение  данного  вопроса;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рассмотрение  </w:t>
      </w:r>
      <w:r w:rsidR="00F84CEE">
        <w:rPr>
          <w:rFonts w:ascii="Times New Roman" w:hAnsi="Times New Roman" w:cs="Times New Roman"/>
          <w:sz w:val="24"/>
          <w:szCs w:val="24"/>
        </w:rPr>
        <w:t xml:space="preserve">обращений  в  администрации </w:t>
      </w:r>
      <w:proofErr w:type="spellStart"/>
      <w:r w:rsidR="00F84CEE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F84C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сроки  исполнения  муниципальной  услуги  по  рассмотрению  письменных  и  устных  обращений  граждан;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постановка  обращений  граждан  на  контроль;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ответственность  работников  при  исполнении  услуги  по  рассмотрению  обращений  граждан;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принятие  решения;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извещение  заявителя  о  принятых  решениях;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разъяснение  порядка  обжалования  решений,  принятых  по  обращениям  граждан;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порядок  и  формы  контроля  за  исполнением  услуги  по  рассмотрению  обращений  граждан;</w:t>
      </w:r>
      <w:proofErr w:type="gramEnd"/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анализ  и  обобщение  предложений,  заявлений  и  жалоб  граждан;</w:t>
      </w:r>
      <w:r w:rsidR="00F84CEE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хранение  обращений  граждан  и  материалов,  связанных  с  их  рассмотрением.</w:t>
      </w:r>
    </w:p>
    <w:p w:rsidR="0098661A" w:rsidRPr="0098661A" w:rsidRDefault="0098661A" w:rsidP="00F84C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  Административные  процедуры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3.1.  Информирование  граждан  о  предоставлении  услуги.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Информация  об  исполнении  муниципальной  услуги  «Рассмотрение  обра</w:t>
      </w:r>
      <w:r w:rsidR="00F84CEE">
        <w:rPr>
          <w:rFonts w:ascii="Times New Roman" w:hAnsi="Times New Roman" w:cs="Times New Roman"/>
          <w:sz w:val="24"/>
          <w:szCs w:val="24"/>
        </w:rPr>
        <w:t xml:space="preserve">щений  граждан в администрацию </w:t>
      </w:r>
      <w:proofErr w:type="spellStart"/>
      <w:r w:rsidR="00F84CEE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F84CEE">
        <w:rPr>
          <w:rFonts w:ascii="Times New Roman" w:hAnsi="Times New Roman" w:cs="Times New Roman"/>
          <w:sz w:val="24"/>
          <w:szCs w:val="24"/>
        </w:rPr>
        <w:t xml:space="preserve"> сельского поселения»,  местонахождении  админист</w:t>
      </w:r>
      <w:r w:rsidR="00120AEC">
        <w:rPr>
          <w:rFonts w:ascii="Times New Roman" w:hAnsi="Times New Roman" w:cs="Times New Roman"/>
          <w:sz w:val="24"/>
          <w:szCs w:val="24"/>
        </w:rPr>
        <w:t xml:space="preserve">рации  </w:t>
      </w:r>
      <w:proofErr w:type="spellStart"/>
      <w:r w:rsidR="00120AEC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120AEC">
        <w:rPr>
          <w:rFonts w:ascii="Times New Roman" w:hAnsi="Times New Roman" w:cs="Times New Roman"/>
          <w:sz w:val="24"/>
          <w:szCs w:val="24"/>
        </w:rPr>
        <w:t xml:space="preserve"> сельского п</w:t>
      </w:r>
      <w:r w:rsidR="00F84CEE">
        <w:rPr>
          <w:rFonts w:ascii="Times New Roman" w:hAnsi="Times New Roman" w:cs="Times New Roman"/>
          <w:sz w:val="24"/>
          <w:szCs w:val="24"/>
        </w:rPr>
        <w:t>оселения</w:t>
      </w:r>
      <w:r w:rsidRPr="0098661A">
        <w:rPr>
          <w:rFonts w:ascii="Times New Roman" w:hAnsi="Times New Roman" w:cs="Times New Roman"/>
          <w:sz w:val="24"/>
          <w:szCs w:val="24"/>
        </w:rPr>
        <w:t>,  требования,  предъявляемые  к  устному  и  письменному  обращению,  предоставляются:</w:t>
      </w:r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на  информационном  стенде</w:t>
      </w:r>
      <w:r w:rsidR="00120AEC">
        <w:rPr>
          <w:rFonts w:ascii="Times New Roman" w:hAnsi="Times New Roman" w:cs="Times New Roman"/>
          <w:sz w:val="24"/>
          <w:szCs w:val="24"/>
        </w:rPr>
        <w:t xml:space="preserve">  в  здании  администрации  </w:t>
      </w:r>
      <w:proofErr w:type="spellStart"/>
      <w:r w:rsidR="00120AEC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120AE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;</w:t>
      </w:r>
      <w:r w:rsidR="00120AEC">
        <w:rPr>
          <w:rFonts w:ascii="Times New Roman" w:hAnsi="Times New Roman" w:cs="Times New Roman"/>
          <w:sz w:val="24"/>
          <w:szCs w:val="24"/>
        </w:rPr>
        <w:br/>
        <w:t>-</w:t>
      </w:r>
      <w:r w:rsidRPr="0098661A">
        <w:rPr>
          <w:rFonts w:ascii="Times New Roman" w:hAnsi="Times New Roman" w:cs="Times New Roman"/>
          <w:sz w:val="24"/>
          <w:szCs w:val="24"/>
        </w:rPr>
        <w:t xml:space="preserve"> через  средства  массовой  информации</w:t>
      </w:r>
      <w:r w:rsidR="00120AEC">
        <w:rPr>
          <w:rFonts w:ascii="Times New Roman" w:hAnsi="Times New Roman" w:cs="Times New Roman"/>
          <w:sz w:val="24"/>
          <w:szCs w:val="24"/>
        </w:rPr>
        <w:t>;</w:t>
      </w:r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через официа</w:t>
      </w:r>
      <w:r w:rsidR="00120AEC">
        <w:rPr>
          <w:rFonts w:ascii="Times New Roman" w:hAnsi="Times New Roman" w:cs="Times New Roman"/>
          <w:sz w:val="24"/>
          <w:szCs w:val="24"/>
        </w:rPr>
        <w:t xml:space="preserve">льный сайт администрации  </w:t>
      </w:r>
      <w:proofErr w:type="spellStart"/>
      <w:r w:rsidR="00120AEC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120AE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(адрес сайта: </w:t>
      </w:r>
      <w:r w:rsidR="000F187B">
        <w:rPr>
          <w:rFonts w:ascii="Times New Roman" w:hAnsi="Times New Roman" w:cs="Times New Roman"/>
          <w:sz w:val="24"/>
          <w:szCs w:val="24"/>
          <w:lang w:val="en-US"/>
        </w:rPr>
        <w:t>kunashak</w:t>
      </w:r>
      <w:r w:rsidR="000F187B" w:rsidRPr="000F187B">
        <w:rPr>
          <w:rFonts w:ascii="Times New Roman" w:hAnsi="Times New Roman" w:cs="Times New Roman"/>
          <w:sz w:val="24"/>
          <w:szCs w:val="24"/>
        </w:rPr>
        <w:t>-</w:t>
      </w:r>
      <w:r w:rsidR="000F187B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0F187B" w:rsidRPr="000F187B">
        <w:rPr>
          <w:rFonts w:ascii="Times New Roman" w:hAnsi="Times New Roman" w:cs="Times New Roman"/>
          <w:sz w:val="24"/>
          <w:szCs w:val="24"/>
        </w:rPr>
        <w:t>.</w:t>
      </w:r>
      <w:r w:rsidR="000F187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8661A">
        <w:rPr>
          <w:rFonts w:ascii="Times New Roman" w:hAnsi="Times New Roman" w:cs="Times New Roman"/>
          <w:sz w:val="24"/>
          <w:szCs w:val="24"/>
        </w:rPr>
        <w:t>)</w:t>
      </w:r>
      <w:r w:rsidR="00120AEC">
        <w:rPr>
          <w:rFonts w:ascii="Times New Roman" w:hAnsi="Times New Roman" w:cs="Times New Roman"/>
          <w:sz w:val="24"/>
          <w:szCs w:val="24"/>
        </w:rPr>
        <w:t>;</w:t>
      </w:r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через  </w:t>
      </w:r>
      <w:r w:rsidR="00120AEC">
        <w:rPr>
          <w:rFonts w:ascii="Times New Roman" w:hAnsi="Times New Roman" w:cs="Times New Roman"/>
          <w:sz w:val="24"/>
          <w:szCs w:val="24"/>
        </w:rPr>
        <w:t>телефонную  связь:  тел. 8(351-48) 3-12-77</w:t>
      </w:r>
    </w:p>
    <w:p w:rsidR="00120AEC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Сведения  о мес</w:t>
      </w:r>
      <w:r w:rsidR="00120AEC">
        <w:rPr>
          <w:rFonts w:ascii="Times New Roman" w:hAnsi="Times New Roman" w:cs="Times New Roman"/>
          <w:sz w:val="24"/>
          <w:szCs w:val="24"/>
        </w:rPr>
        <w:t xml:space="preserve">тонахождении  администрации </w:t>
      </w:r>
      <w:proofErr w:type="spellStart"/>
      <w:r w:rsidR="00120AEC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120AE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:</w:t>
      </w:r>
      <w:r w:rsidR="00120AEC">
        <w:rPr>
          <w:rFonts w:ascii="Times New Roman" w:hAnsi="Times New Roman" w:cs="Times New Roman"/>
          <w:sz w:val="24"/>
          <w:szCs w:val="24"/>
        </w:rPr>
        <w:t xml:space="preserve"> 456730, ул</w:t>
      </w:r>
      <w:proofErr w:type="gramStart"/>
      <w:r w:rsidR="00120AE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120AEC">
        <w:rPr>
          <w:rFonts w:ascii="Times New Roman" w:hAnsi="Times New Roman" w:cs="Times New Roman"/>
          <w:sz w:val="24"/>
          <w:szCs w:val="24"/>
        </w:rPr>
        <w:t>енина</w:t>
      </w:r>
      <w:r w:rsidRPr="0098661A">
        <w:rPr>
          <w:rFonts w:ascii="Times New Roman" w:hAnsi="Times New Roman" w:cs="Times New Roman"/>
          <w:sz w:val="24"/>
          <w:szCs w:val="24"/>
        </w:rPr>
        <w:t>,</w:t>
      </w:r>
      <w:r w:rsidR="00120AEC">
        <w:rPr>
          <w:rFonts w:ascii="Times New Roman" w:hAnsi="Times New Roman" w:cs="Times New Roman"/>
          <w:sz w:val="24"/>
          <w:szCs w:val="24"/>
        </w:rPr>
        <w:t xml:space="preserve"> 92</w:t>
      </w:r>
      <w:r w:rsidRPr="0098661A">
        <w:rPr>
          <w:rFonts w:ascii="Times New Roman" w:hAnsi="Times New Roman" w:cs="Times New Roman"/>
          <w:sz w:val="24"/>
          <w:szCs w:val="24"/>
        </w:rPr>
        <w:t xml:space="preserve">, </w:t>
      </w:r>
      <w:r w:rsidR="00120AEC">
        <w:rPr>
          <w:rFonts w:ascii="Times New Roman" w:hAnsi="Times New Roman" w:cs="Times New Roman"/>
          <w:sz w:val="24"/>
          <w:szCs w:val="24"/>
        </w:rPr>
        <w:t xml:space="preserve">с.Кунашак, </w:t>
      </w:r>
      <w:proofErr w:type="spellStart"/>
      <w:r w:rsidR="00120AEC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120AEC">
        <w:rPr>
          <w:rFonts w:ascii="Times New Roman" w:hAnsi="Times New Roman" w:cs="Times New Roman"/>
          <w:sz w:val="24"/>
          <w:szCs w:val="24"/>
        </w:rPr>
        <w:t xml:space="preserve"> района Челябинской</w:t>
      </w:r>
      <w:r w:rsidRPr="0098661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120AEC">
        <w:rPr>
          <w:rFonts w:ascii="Times New Roman" w:hAnsi="Times New Roman" w:cs="Times New Roman"/>
          <w:sz w:val="24"/>
          <w:szCs w:val="24"/>
        </w:rPr>
        <w:t>.</w:t>
      </w:r>
      <w:r w:rsidR="00120AEC">
        <w:rPr>
          <w:rFonts w:ascii="Times New Roman" w:hAnsi="Times New Roman" w:cs="Times New Roman"/>
          <w:sz w:val="24"/>
          <w:szCs w:val="24"/>
        </w:rPr>
        <w:br/>
        <w:t>телефон/факс 8(351-48) 3-12-77</w:t>
      </w:r>
      <w:r w:rsidR="00120AEC">
        <w:rPr>
          <w:rFonts w:ascii="Times New Roman" w:hAnsi="Times New Roman" w:cs="Times New Roman"/>
          <w:sz w:val="24"/>
          <w:szCs w:val="24"/>
        </w:rPr>
        <w:br/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lastRenderedPageBreak/>
        <w:t>3.2.  Организация  личного  приема  граждан.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Личный  прием  </w:t>
      </w:r>
      <w:r w:rsidR="00120AEC">
        <w:rPr>
          <w:rFonts w:ascii="Times New Roman" w:hAnsi="Times New Roman" w:cs="Times New Roman"/>
          <w:sz w:val="24"/>
          <w:szCs w:val="24"/>
        </w:rPr>
        <w:t xml:space="preserve">граждан  в  администрации  </w:t>
      </w:r>
      <w:proofErr w:type="spellStart"/>
      <w:r w:rsidR="00120AEC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120AEC">
        <w:rPr>
          <w:rFonts w:ascii="Times New Roman" w:hAnsi="Times New Roman" w:cs="Times New Roman"/>
          <w:sz w:val="24"/>
          <w:szCs w:val="24"/>
        </w:rPr>
        <w:t xml:space="preserve"> сельского поселения ведет  Глава </w:t>
      </w:r>
      <w:proofErr w:type="spellStart"/>
      <w:r w:rsidR="00120AEC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120AE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 Приемные дни: вторник, четверг с 9-00 до 12-30</w:t>
      </w:r>
      <w:r w:rsidR="00120AEC">
        <w:rPr>
          <w:rFonts w:ascii="Times New Roman" w:hAnsi="Times New Roman" w:cs="Times New Roman"/>
          <w:sz w:val="24"/>
          <w:szCs w:val="24"/>
        </w:rPr>
        <w:t xml:space="preserve"> </w:t>
      </w:r>
      <w:r w:rsidRPr="0098661A">
        <w:rPr>
          <w:rFonts w:ascii="Times New Roman" w:hAnsi="Times New Roman" w:cs="Times New Roman"/>
          <w:sz w:val="24"/>
          <w:szCs w:val="24"/>
        </w:rPr>
        <w:t>часов.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Прием граждан осуществляется в порядке оч</w:t>
      </w:r>
      <w:r w:rsidR="00120AEC">
        <w:rPr>
          <w:rFonts w:ascii="Times New Roman" w:hAnsi="Times New Roman" w:cs="Times New Roman"/>
          <w:sz w:val="24"/>
          <w:szCs w:val="24"/>
        </w:rPr>
        <w:t>ередности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Участники Великой Отечественной войны, принимаются вне очереди.</w:t>
      </w:r>
    </w:p>
    <w:p w:rsidR="0098661A" w:rsidRPr="0098661A" w:rsidRDefault="00120AEC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 время  личного  приема 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8661A" w:rsidRPr="0098661A">
        <w:rPr>
          <w:rFonts w:ascii="Times New Roman" w:hAnsi="Times New Roman" w:cs="Times New Roman"/>
          <w:sz w:val="24"/>
          <w:szCs w:val="24"/>
        </w:rPr>
        <w:t>,    каждый  гражданин  имеет  возможность  изложить  свое  обращение  в  устной  либо  в  письменной  форме.</w:t>
      </w:r>
      <w:proofErr w:type="gramEnd"/>
      <w:r w:rsidR="0098661A" w:rsidRPr="0098661A">
        <w:rPr>
          <w:rFonts w:ascii="Times New Roman" w:hAnsi="Times New Roman" w:cs="Times New Roman"/>
          <w:sz w:val="24"/>
          <w:szCs w:val="24"/>
        </w:rPr>
        <w:t xml:space="preserve">  Письменное  обращение,  принятое  в  ходе  личного  приема,  подлежит  регистрации  и  рассмотрению  в  установленном  порядке.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В  случае  если  изложенные  в  устном  обращении  факты  и  обстоятельства,  являются  очевидными  и  не  требуют  дополнительной  проверки,  ответ  на  обращение  с  согласия  гражданина  может  быть  дан  устно  в ходе  личного  приема.  В  остальных  случаях  дается  письменный  ответ  по  существу  поставленных  в  обращении  вопросов.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В  случае,  когда  в  обращении  содержатся  вопросы,   решение  которых  не  входит  в </w:t>
      </w:r>
      <w:r w:rsidR="00120AEC">
        <w:rPr>
          <w:rFonts w:ascii="Times New Roman" w:hAnsi="Times New Roman" w:cs="Times New Roman"/>
          <w:sz w:val="24"/>
          <w:szCs w:val="24"/>
        </w:rPr>
        <w:t xml:space="preserve"> компетенцию  администрации </w:t>
      </w:r>
      <w:proofErr w:type="spellStart"/>
      <w:r w:rsidR="00120AEC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120AE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,  гражданину  дается  разъяснение,  куда  и  в  каком  порядке  ему  следует  обратиться.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Должностное  лицо  при  рассмотрении  устных  обращений  граждан  в  пределах  своей  компетенции  может  приглашать  на  прием  других  специалистов; создавать  комиссии   для  проверки  фактов,  изложенных  в  обращениях;  проверять  исполнение  ранее  принятых  решений  по  обращениям  граждан;  поручать  рассмотрение  обращения  должностным  лицам  в  порядке  ведомственной  подчиненности. 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На  личном  приеме  могут  не  рассматриваться:</w:t>
      </w:r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обращения тех  же  лиц  (группы  лиц)  и  по  тем  же  основаниям,  которые  были  рассмотрены  ранее,  и  в  новых  обращениях  отсутствуют  основания  для  пересмотра  ранее  принятых  решений;</w:t>
      </w:r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обращения,  передаваемые  через  представителя,  чьи  полномочия  не  удостоверены  в  установленном  порядке;</w:t>
      </w:r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обращения,  по  которым   имеются  вступившие  в  законную  силу  судебные  решения;</w:t>
      </w:r>
      <w:proofErr w:type="gramEnd"/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обращения  лиц,  которые  решением  суда,   вступившим  в  законную  силу,  признаны  недееспособными;</w:t>
      </w:r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обращения,  поданные  в  интересах  третьих  лиц,  которые  возражают  против  его  рассмотрения  (кроме  недееспособных);</w:t>
      </w:r>
      <w:r w:rsidR="00120AEC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обращения,  в  которых  содержатся,  выражения,  оскорбляющие  честь  и  достоинство  других  лиц.</w:t>
      </w:r>
      <w:proofErr w:type="gramEnd"/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Если  в  процессе  личного  приема  выясняется,  что  устного  ответа  недостаточно  для  разрешения  вопросов,  содержащихся  в  обращении,  обращение  рассматривается  как  обычное  письменное.</w:t>
      </w:r>
      <w:r w:rsidR="0062263F">
        <w:rPr>
          <w:rFonts w:ascii="Times New Roman" w:hAnsi="Times New Roman" w:cs="Times New Roman"/>
          <w:sz w:val="24"/>
          <w:szCs w:val="24"/>
        </w:rPr>
        <w:t xml:space="preserve"> </w:t>
      </w:r>
      <w:r w:rsidRPr="0098661A">
        <w:rPr>
          <w:rFonts w:ascii="Times New Roman" w:hAnsi="Times New Roman" w:cs="Times New Roman"/>
          <w:sz w:val="24"/>
          <w:szCs w:val="24"/>
        </w:rPr>
        <w:t xml:space="preserve">По  окончании  приема  до  сведения  гражданина  доводится  решение  или  информация  о  том,  кому  будет  поручено  рассмотрение  и  принятие  мер  </w:t>
      </w:r>
      <w:r w:rsidRPr="0098661A">
        <w:rPr>
          <w:rFonts w:ascii="Times New Roman" w:hAnsi="Times New Roman" w:cs="Times New Roman"/>
          <w:sz w:val="24"/>
          <w:szCs w:val="24"/>
        </w:rPr>
        <w:lastRenderedPageBreak/>
        <w:t>по  его  обращению,  а  также,  откуда  он  получит  ответ,  либо  заявителю  разъясняется,  где,  кем  и  в  каком  порядке  может  быть  рассмотрено  его  обращение  по  существу.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3.3.  Требования  к  письменному  обращению  граждан.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При  подаче  обращения  гражданин  должен  указать: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наименование  органа  местного  самоуп</w:t>
      </w:r>
      <w:r w:rsidR="00D23849">
        <w:rPr>
          <w:rFonts w:ascii="Times New Roman" w:hAnsi="Times New Roman" w:cs="Times New Roman"/>
          <w:sz w:val="24"/>
          <w:szCs w:val="24"/>
        </w:rPr>
        <w:t xml:space="preserve">равления –  администрация </w:t>
      </w:r>
      <w:proofErr w:type="spellStart"/>
      <w:r w:rsidR="00D2384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D2384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,  либо  фамилию,  имя,  отчество  соответствующего должностного   лица,  которому  адресовано  его  обращение;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Ф.И.О.  заявителя;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почтовый адрес  и  (или)  адрес  временного  пребывания  заявителя;</w:t>
      </w:r>
      <w:r w:rsidR="00D23849">
        <w:rPr>
          <w:rFonts w:ascii="Times New Roman" w:hAnsi="Times New Roman" w:cs="Times New Roman"/>
          <w:sz w:val="24"/>
          <w:szCs w:val="24"/>
        </w:rPr>
        <w:br/>
        <w:t>-</w:t>
      </w:r>
      <w:r w:rsidRPr="0098661A">
        <w:rPr>
          <w:rFonts w:ascii="Times New Roman" w:hAnsi="Times New Roman" w:cs="Times New Roman"/>
          <w:sz w:val="24"/>
          <w:szCs w:val="24"/>
        </w:rPr>
        <w:t xml:space="preserve"> контактный  телефон;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четко  изложить  суть  своего  обращения:  сформулировать  просьбу,  или  указать  какие,  по  его  мнению,  права  и  интересы  были  нарушены.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Описать  допущенные  нарушения,  указать  дату  и  время  описанных  нарушений,  если  это  известно  заявителю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случае необходимости, в подтверждение своих доводов, гражданин прилагает к письменному заявлению документы и материалы;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в случае предварительного обращения гражданина к сотрудникам ил</w:t>
      </w:r>
      <w:r w:rsidR="00D23849">
        <w:rPr>
          <w:rFonts w:ascii="Times New Roman" w:hAnsi="Times New Roman" w:cs="Times New Roman"/>
          <w:sz w:val="24"/>
          <w:szCs w:val="24"/>
        </w:rPr>
        <w:t xml:space="preserve">и руководителю администрации </w:t>
      </w:r>
      <w:proofErr w:type="spellStart"/>
      <w:r w:rsidR="00D2384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D2384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, оказывающего услугу, приложить имеющиеся материалы, подтверждающие нарушения его законных прав и интересов.</w:t>
      </w:r>
      <w:r w:rsidR="00D23849">
        <w:rPr>
          <w:rFonts w:ascii="Times New Roman" w:hAnsi="Times New Roman" w:cs="Times New Roman"/>
          <w:sz w:val="24"/>
          <w:szCs w:val="24"/>
        </w:rPr>
        <w:br/>
        <w:t xml:space="preserve">  - </w:t>
      </w:r>
      <w:r w:rsidRPr="0098661A">
        <w:rPr>
          <w:rFonts w:ascii="Times New Roman" w:hAnsi="Times New Roman" w:cs="Times New Roman"/>
          <w:sz w:val="24"/>
          <w:szCs w:val="24"/>
        </w:rPr>
        <w:t>дату, подпись;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В  качестве  материалов,  подтверждающих  нарушение  прав  и  законных  интересов  гражданина,  заявителем  могут  быть  представлены  любые  материалы,  в  том  числе: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расписка  в  получении  жалобы,  поданная  в  организацию,  оказывающую  услугу;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официальное  письмо –  ответ  организации,  оказывающей  услугу,  о  предпринятых  мерах  по  факту  получения  обращения;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официальное  письмо  организации,  оказывающей  услугу,  содержащее  аргументированный  отказ  в  удовлетворении  требований  заявителя;</w:t>
      </w:r>
      <w:proofErr w:type="gramEnd"/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фото,- аудио- или  видеоматериалы,  фиксирующие  факт  нарушения  требований  стандарта;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иные  материалы,  которые,  по  мнению  заявителя,  могут  помочь  в  установлении  имевшего  место  факта  нарушения</w:t>
      </w:r>
      <w:r w:rsidR="00D23849">
        <w:rPr>
          <w:rFonts w:ascii="Times New Roman" w:hAnsi="Times New Roman" w:cs="Times New Roman"/>
          <w:sz w:val="24"/>
          <w:szCs w:val="24"/>
        </w:rPr>
        <w:t>;</w:t>
      </w:r>
      <w:r w:rsidR="00D23849">
        <w:rPr>
          <w:rFonts w:ascii="Times New Roman" w:hAnsi="Times New Roman" w:cs="Times New Roman"/>
          <w:sz w:val="24"/>
          <w:szCs w:val="24"/>
        </w:rPr>
        <w:br/>
        <w:t>- р</w:t>
      </w:r>
      <w:r w:rsidRPr="0098661A">
        <w:rPr>
          <w:rFonts w:ascii="Times New Roman" w:hAnsi="Times New Roman" w:cs="Times New Roman"/>
          <w:sz w:val="24"/>
          <w:szCs w:val="24"/>
        </w:rPr>
        <w:t>езолюции  собраний  должны  быть  подписаны  их  организаторами  с  указанием  адреса  для  ответа.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Обращения,  по</w:t>
      </w:r>
      <w:r w:rsidR="00D23849">
        <w:rPr>
          <w:rFonts w:ascii="Times New Roman" w:hAnsi="Times New Roman" w:cs="Times New Roman"/>
          <w:sz w:val="24"/>
          <w:szCs w:val="24"/>
        </w:rPr>
        <w:t xml:space="preserve">ступившие  в  администрацию </w:t>
      </w:r>
      <w:proofErr w:type="spellStart"/>
      <w:r w:rsidR="00D2384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D2384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по    информационным  системам  общего  пользования,  подлежат  рассмотрению  в  порядке,  установленном  Федеральным  законом  от  02.05.2006 г. № 59-ФЗ  «О  порядке  рассмотрения  обращений  граждан  Российской  Федерации»,  Федеральным  законом  от  06.10.2003 г. № 131-ФЗ  «Об  общих  принципах  организации  местного  самоуправления в  Российской  Федерации»  и  настоящим  Административным  регламентом.</w:t>
      </w:r>
      <w:proofErr w:type="gramEnd"/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3.4.  Прием  письменных  обращений  граждан.</w:t>
      </w:r>
      <w:r w:rsidR="00D23849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Основанием  для  рассмотрения  обращений  граждан  является  личное  обращение  </w:t>
      </w:r>
      <w:r w:rsidRPr="0098661A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D23849">
        <w:rPr>
          <w:rFonts w:ascii="Times New Roman" w:hAnsi="Times New Roman" w:cs="Times New Roman"/>
          <w:sz w:val="24"/>
          <w:szCs w:val="24"/>
        </w:rPr>
        <w:t xml:space="preserve">ражданина  в  администрацию </w:t>
      </w:r>
      <w:proofErr w:type="spellStart"/>
      <w:r w:rsidR="00D2384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D2384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 или  поступление   обращения  гражданина  с  сопроводительным  документом  из  Управления Президента  Российской  Федерации  по  работе  с  обращениями  граждан,  Государственной  Ду</w:t>
      </w:r>
      <w:r w:rsidR="00D23849">
        <w:rPr>
          <w:rFonts w:ascii="Times New Roman" w:hAnsi="Times New Roman" w:cs="Times New Roman"/>
          <w:sz w:val="24"/>
          <w:szCs w:val="24"/>
        </w:rPr>
        <w:t>мы,  Правительства Челябинской</w:t>
      </w:r>
      <w:r w:rsidRPr="0098661A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D23849">
        <w:rPr>
          <w:rFonts w:ascii="Times New Roman" w:hAnsi="Times New Roman" w:cs="Times New Roman"/>
          <w:sz w:val="24"/>
          <w:szCs w:val="24"/>
        </w:rPr>
        <w:t xml:space="preserve"> Законодательного  собрания Челябинской</w:t>
      </w:r>
      <w:r w:rsidRPr="0098661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550366">
        <w:rPr>
          <w:rFonts w:ascii="Times New Roman" w:hAnsi="Times New Roman" w:cs="Times New Roman"/>
          <w:sz w:val="24"/>
          <w:szCs w:val="24"/>
        </w:rPr>
        <w:t xml:space="preserve">,  Администрации 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8661A">
        <w:rPr>
          <w:rFonts w:ascii="Times New Roman" w:hAnsi="Times New Roman" w:cs="Times New Roman"/>
          <w:sz w:val="24"/>
          <w:szCs w:val="24"/>
        </w:rPr>
        <w:t xml:space="preserve">  муниципального  района  для  рассмотрения.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Все  поступившие  по  почте,  факсу,  либо  по  электронной  почте,  письменные  обращения  граждан  и  документы,  связанные  с  их  рассмотрением,  поступают  к </w:t>
      </w:r>
      <w:r w:rsidR="00550366">
        <w:rPr>
          <w:rFonts w:ascii="Times New Roman" w:hAnsi="Times New Roman" w:cs="Times New Roman"/>
          <w:sz w:val="24"/>
          <w:szCs w:val="24"/>
        </w:rPr>
        <w:t xml:space="preserve"> специалисту по работе с населением  администрации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для  первичной  обработки,  производится  проверка  правильности  адресата,  оформления  и  доставки,  целостности  упаковки,  наличия  указанных  вложений.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Ошибочно поступившие   (не  по  адресу)  письма  возвращаются  на  почту  не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вскрытыми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Прием письменных  обращений  непосредственно  от  граждан  производится   специалистом администрации  поселения.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Обращения,  поступившие  на  имя  должностных  ли</w:t>
      </w:r>
      <w:r w:rsidR="00550366">
        <w:rPr>
          <w:rFonts w:ascii="Times New Roman" w:hAnsi="Times New Roman" w:cs="Times New Roman"/>
          <w:sz w:val="24"/>
          <w:szCs w:val="24"/>
        </w:rPr>
        <w:t xml:space="preserve">ц  администрации 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пометкой  «лично»,  не  вскрываются  и  передаются  адресату.  В  случае  если  обращение,  поступившее  с  пометкой  «лично»  не  является  письмом  личного  характера,  получатель  должен  передать  его  для  регистрации.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Основаниями  для  отказа  являются следующие обстоятельства: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если   в  письменном  обращении    не указаны  фамилия,  имя,  отчество  гражданина,  направившего  обращение,  и  почтовый  адрес,  по  которому  должен  быть  направлен  ответ,  ответ  на  обращение  не  дается;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если  в обращении  содержатся  сведения  о  подготавливаемом,   совершаемом  или  совершенном  противоправном  деянии,  а  также  о  лице,  его  подготавливающем,  совершающем  или  совершившем,  обращение  подлежит  направлению  в  государственный  орган  в  соответствии  с  его  компетенцией;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обращение,  в  котором  обжалуется  судебное  решение,  возвращается  гражданину,  направившему  обращение,  с   разъяснением  порядка  обжалования  данного  судебного  решения;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если  в  обращении  содержатся  нецензурные, либо  оскорбительные  выражения,  угрозы  жизни,  здоровью  и  имуществу  должностного  лица,  обращение  остается  без  ответа  по  существу  поставленных  в  нем  вопросов.  Гражданину,  направившему  обращение,  сообщается  о  недопустимости  злоупотребления  правом;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если  текст  письменного  обращения  не  поддается  прочтению,  ответ  на  обращение  не  дается,  оно  не  подлежит  направлению  на  рассмотрение,  о  чем  сообщается  гражданину,  направившему  обращение,  если  его  фамилия  и  почтовый  адрес  поддаются  прочтению;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если  в  письменном  обращении  гражданина  содержится  вопрос,  на  который  ему  многократно  давались  письменные  ответы  по  существу  в     связи  с  ранее  направляемыми  обращениями,  и  при  этом  в  обращении  не  приводятся  новые  доводы  или  обстоятельства,  должностное  лицо  вправе  принять  решение  о  безосновательности  очередного  обращения  и  прекращении  переписки  с  гражданином  </w:t>
      </w:r>
      <w:r w:rsidRPr="0098661A">
        <w:rPr>
          <w:rFonts w:ascii="Times New Roman" w:hAnsi="Times New Roman" w:cs="Times New Roman"/>
          <w:sz w:val="24"/>
          <w:szCs w:val="24"/>
        </w:rPr>
        <w:lastRenderedPageBreak/>
        <w:t xml:space="preserve">по  данному  вопросу.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О  данном  решении  уведомляется  гражданин,   направивший  обращение;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если  ответ  по  существу  поставленного в  обращении  вопроса  не  может  быть  дан  без  разглашения  сведений,  составляющих  государственную  или  иную  охраняемую  федеральным  законом  тайну,  гражданину,  направившему  обращение,  сообщается  о  невозможности  дать  ответ  по  существу  поставленного  в  нем  вопроса  в  связи  с  недопустимостью разглашения  указанных  сведений.</w:t>
      </w:r>
      <w:proofErr w:type="gramEnd"/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3.5.  Регистрация  и  аннотирование  поступивших  обращений.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Письменные  обращения  граждан  подлежат  регистрации  в  течение  трех  дней  с  момента     пост</w:t>
      </w:r>
      <w:r w:rsidR="00550366">
        <w:rPr>
          <w:rFonts w:ascii="Times New Roman" w:hAnsi="Times New Roman" w:cs="Times New Roman"/>
          <w:sz w:val="24"/>
          <w:szCs w:val="24"/>
        </w:rPr>
        <w:t xml:space="preserve">упления  в  администрацию 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На  пос</w:t>
      </w:r>
      <w:r w:rsidR="00550366">
        <w:rPr>
          <w:rFonts w:ascii="Times New Roman" w:hAnsi="Times New Roman" w:cs="Times New Roman"/>
          <w:sz w:val="24"/>
          <w:szCs w:val="24"/>
        </w:rPr>
        <w:t xml:space="preserve">тупившие  в  администрацию 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 обращения  (в  правом  нижнем  углу  первой  страницы  письма)   проставляется  регистрационный  штамп  с  указанием  номера  и  даты.  В  случае  если  место,  предназначенное  для  штампа,  занято  текстом  письма,  штамп  может  быть  проставлен  в  ином  месте,  обеспечивающим  его  прочтение.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При  регистрации  обращений  граждан: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письму  присваивается  регистрационный  номер;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указываются  фамилия  и  инициалы  заявителя  (в  именительном  падеже)    и  его  адрес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503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="0055036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>сли  письмо  подписано  двумя  и  более  авторами,  то  регистрируется  автор,  в  адрес  которого  просят  направить  ответ,  такое  обращение  считается  коллективным.  Коллективными  являются  также  обращения,  поступившие  от  имени  коллектива,  организации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503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="0055036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>сли  письмо  переслано,  то  указывается,  откуда  оно  поступило  (из  Администрации  Президента  Российской  Федерации,  приемной  Председателя  Правительства  Российской  Федерации  или  его  заместителей,  приемной  Совета  Федерации,  Государственной  Д</w:t>
      </w:r>
      <w:r w:rsidR="00550366">
        <w:rPr>
          <w:rFonts w:ascii="Times New Roman" w:hAnsi="Times New Roman" w:cs="Times New Roman"/>
          <w:sz w:val="24"/>
          <w:szCs w:val="24"/>
        </w:rPr>
        <w:t>умы,  Губернатора  Челябинской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области,  его  заместителей,  руководителей департаментов, комитетов и  т.п.),  проставляется  дата  и  исходящий  номер  сопроводительного  письма.  На  поручениях  о  рассмотрении,  в  которых содержится  просьба  проинформировать  о  результатах,  проставляется  «Контроль»,  срок  исполнения;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отмечаются  социальное  положение и  льготная  категория  авторов  обращений;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обращения  проверяется  на  повторность  (при  необходимости  из  архива  поднимается  предыдущая  переписка);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от  письма  отделяются  поступившие  ценные  бумаги,  делаются  их  копии  и  возвращаются  заявителю.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3.6.  Определение должностного  лица,  в  компетенцию  которого  входит  разрешение  данного  вопроса.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После  регистрации  обращение </w:t>
      </w:r>
      <w:r w:rsidR="00550366">
        <w:rPr>
          <w:rFonts w:ascii="Times New Roman" w:hAnsi="Times New Roman" w:cs="Times New Roman"/>
          <w:sz w:val="24"/>
          <w:szCs w:val="24"/>
        </w:rPr>
        <w:t xml:space="preserve"> передается  на  рассмотрение  Главе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  <w:r w:rsidR="0055036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Обращения,  по  которым  имеется  поручение  Президента  Российской  Федерации,  Председателя  Правительства  Российской  Федерации  или  его  заместителей,  </w:t>
      </w:r>
      <w:r w:rsidRPr="0098661A">
        <w:rPr>
          <w:rFonts w:ascii="Times New Roman" w:hAnsi="Times New Roman" w:cs="Times New Roman"/>
          <w:sz w:val="24"/>
          <w:szCs w:val="24"/>
        </w:rPr>
        <w:lastRenderedPageBreak/>
        <w:t>депутатские  запросы  членов  Совета  Федерации,  депутатов  Государственной  Д</w:t>
      </w:r>
      <w:r w:rsidR="00550366">
        <w:rPr>
          <w:rFonts w:ascii="Times New Roman" w:hAnsi="Times New Roman" w:cs="Times New Roman"/>
          <w:sz w:val="24"/>
          <w:szCs w:val="24"/>
        </w:rPr>
        <w:t>умы,  Губернатора  Челябинской области</w:t>
      </w:r>
      <w:r w:rsidRPr="009866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>,  его  заместителей,  руководителей комит</w:t>
      </w:r>
      <w:r w:rsidR="00550366">
        <w:rPr>
          <w:rFonts w:ascii="Times New Roman" w:hAnsi="Times New Roman" w:cs="Times New Roman"/>
          <w:sz w:val="24"/>
          <w:szCs w:val="24"/>
        </w:rPr>
        <w:t>етов Правительства Челябинской</w:t>
      </w:r>
      <w:r w:rsidRPr="0098661A">
        <w:rPr>
          <w:rFonts w:ascii="Times New Roman" w:hAnsi="Times New Roman" w:cs="Times New Roman"/>
          <w:sz w:val="24"/>
          <w:szCs w:val="24"/>
        </w:rPr>
        <w:t xml:space="preserve"> области и т.п.,  нап</w:t>
      </w:r>
      <w:r w:rsidR="00550366">
        <w:rPr>
          <w:rFonts w:ascii="Times New Roman" w:hAnsi="Times New Roman" w:cs="Times New Roman"/>
          <w:sz w:val="24"/>
          <w:szCs w:val="24"/>
        </w:rPr>
        <w:t xml:space="preserve">равляются  Главе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В  случае  если  заявитель  ранее</w:t>
      </w:r>
      <w:r w:rsidR="00550366">
        <w:rPr>
          <w:rFonts w:ascii="Times New Roman" w:hAnsi="Times New Roman" w:cs="Times New Roman"/>
          <w:sz w:val="24"/>
          <w:szCs w:val="24"/>
        </w:rPr>
        <w:t xml:space="preserve">  обращался  в  администрацию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и  не  удовлетворен    ответом  исполнителя  или  обжалует  действия  соответствующих  должностных  лиц,  принявших  решение,  такое  обращение </w:t>
      </w:r>
      <w:r w:rsidR="00550366">
        <w:rPr>
          <w:rFonts w:ascii="Times New Roman" w:hAnsi="Times New Roman" w:cs="Times New Roman"/>
          <w:sz w:val="24"/>
          <w:szCs w:val="24"/>
        </w:rPr>
        <w:t xml:space="preserve"> передается  на  рассмотрение  Главе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Письма  граждан,  поступившие   из  редакций  средств  массовой  информации,  органов  политических  партий  и  общественных  организаций  (в  том  числе  с  просьбой  проинформировать  о  результатах  рассмотрения),  рассматриваются  как  обычные  обращения. 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Письма  с  просьбами  о  личном  приеме  должностными  лицами  рассматриваются  как  обычные  обращения.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В  случае,  если   вопрос,  поставленный  в  обращении,  не  находится  в</w:t>
      </w:r>
      <w:r w:rsidR="00550366">
        <w:rPr>
          <w:rFonts w:ascii="Times New Roman" w:hAnsi="Times New Roman" w:cs="Times New Roman"/>
          <w:sz w:val="24"/>
          <w:szCs w:val="24"/>
        </w:rPr>
        <w:t xml:space="preserve">  компетенции  администрации </w:t>
      </w:r>
      <w:proofErr w:type="spellStart"/>
      <w:r w:rsidR="0055036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550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,  обращение  в  течение  семи  дней  пересылается  по  принадлежности  в  орган,  компетентный  решать  данный  вопрос,  с  уведомлением  об  этом  обратившегося  гражданина.  Обращения,  присланные не  по  принадлежности  из  государственных  органов  и  других  организаций,  возвращаются  в  направившую  организацию.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Сопроводительные  письма  о  возврате  неверно  прислан</w:t>
      </w:r>
      <w:r w:rsidR="00AB1457">
        <w:rPr>
          <w:rFonts w:ascii="Times New Roman" w:hAnsi="Times New Roman" w:cs="Times New Roman"/>
          <w:sz w:val="24"/>
          <w:szCs w:val="24"/>
        </w:rPr>
        <w:t xml:space="preserve">ных  обращений  подписываются  Главой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3.7.  Рассмотрение  обращений  в  администрацию  сельского  поселения.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Рассмотрение  обращений  граждан  по  вопросам,  находящим</w:t>
      </w:r>
      <w:r w:rsidR="00AB1457">
        <w:rPr>
          <w:rFonts w:ascii="Times New Roman" w:hAnsi="Times New Roman" w:cs="Times New Roman"/>
          <w:sz w:val="24"/>
          <w:szCs w:val="24"/>
        </w:rPr>
        <w:t xml:space="preserve">ся  в  ведении  администрации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сельского поселения,  осуществляется  Г</w:t>
      </w:r>
      <w:r w:rsidRPr="0098661A">
        <w:rPr>
          <w:rFonts w:ascii="Times New Roman" w:hAnsi="Times New Roman" w:cs="Times New Roman"/>
          <w:sz w:val="24"/>
          <w:szCs w:val="24"/>
        </w:rPr>
        <w:t>лавой</w:t>
      </w:r>
      <w:r w:rsidR="00AB14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и  </w:t>
      </w:r>
      <w:r w:rsidR="00AB1457">
        <w:rPr>
          <w:rFonts w:ascii="Times New Roman" w:hAnsi="Times New Roman" w:cs="Times New Roman"/>
          <w:sz w:val="24"/>
          <w:szCs w:val="24"/>
        </w:rPr>
        <w:t xml:space="preserve">специалистами  администрации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Рассмотрение  обращений  граждан  осуществляется  в  соответствии  с  действующим  законодательством  и  настоящим  Административным  регламентом.</w:t>
      </w:r>
    </w:p>
    <w:p w:rsidR="00AB1457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Все  поступившие  обращения  подразделяются  на  следующие  группы: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– содержащие  вопросы,  которые  не  входят  в </w:t>
      </w:r>
      <w:r w:rsidR="00AB1457">
        <w:rPr>
          <w:rFonts w:ascii="Times New Roman" w:hAnsi="Times New Roman" w:cs="Times New Roman"/>
          <w:sz w:val="24"/>
          <w:szCs w:val="24"/>
        </w:rPr>
        <w:t xml:space="preserve"> компетенцию  администрации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– содержащие  вопросы,  которые  относятся  к  компетенции</w:t>
      </w:r>
      <w:r w:rsidR="00AB1457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–  повторные  обращения;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– многократные  обращения;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– коллективные  обращения;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– обращения,  в  которых  содержаться  сведения  о  подготавливаемом,  совершаемом  или  совершенном  противоправном  деянии,  а  также  о  лице  его  подготавливающем,  совершающем  или  совершившем.</w:t>
      </w:r>
      <w:proofErr w:type="gramEnd"/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B1457">
        <w:rPr>
          <w:rFonts w:ascii="Times New Roman" w:hAnsi="Times New Roman" w:cs="Times New Roman"/>
          <w:sz w:val="24"/>
          <w:szCs w:val="24"/>
        </w:rPr>
        <w:t xml:space="preserve">оступившие  в  администрацию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письменные  обращения  граждан  рассматриваются  в  срок  до  30  дней  со  дня  их  регистрации,  а  письма,  не  требующие  дополнительного изучения  и  проверки,  в  срок  до  15  дней.</w:t>
      </w:r>
    </w:p>
    <w:p w:rsidR="0098661A" w:rsidRPr="0098661A" w:rsidRDefault="00AB1457" w:rsidP="0098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 w:rsidR="0098661A" w:rsidRPr="0098661A">
        <w:rPr>
          <w:rFonts w:ascii="Times New Roman" w:hAnsi="Times New Roman" w:cs="Times New Roman"/>
          <w:sz w:val="24"/>
          <w:szCs w:val="24"/>
        </w:rPr>
        <w:t xml:space="preserve">  вправе  рассмотреть  обращение  лично  либо    поручить  рассмотрение  обращения</w:t>
      </w:r>
      <w:r>
        <w:rPr>
          <w:rFonts w:ascii="Times New Roman" w:hAnsi="Times New Roman" w:cs="Times New Roman"/>
          <w:sz w:val="24"/>
          <w:szCs w:val="24"/>
        </w:rPr>
        <w:t xml:space="preserve">  специалистам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8661A"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Должностное  лицо  (исполнитель)  обязано: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внимательно  разбираться  по  всем  фактам,  указанным  в  обращении;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определять  характер  конкретных  рекомендаций,  содержащихся  в  обращении;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определять  обоснованность  и  законность  доводов  о  нарушении  прав,  свобод  и  законных  интересов  граждан;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устанавливать  факты,  а  также  должностных  лиц,  в  результате  действий  (бездействий)  которых  произошло  нарушений  или  ущемление  прав,  свобод  и  законных  интересов  граждан;</w:t>
      </w:r>
      <w:proofErr w:type="gramEnd"/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в  случае   необходимости  пригласить  заявителя  для  личной  беседы;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в  установленном  порядке  истребовать  дополнительные  материалы  и  объяснения  у  заявителя  и  иных  юридических  и  физических  лиц;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направлять  специалистов  на  места  для  проверки  фактов,  указанных  в  обращении,   составлять  акты  по  итогам  проверки;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принимать  другие  меры  для  объективного  разрешения  вопроса;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создавать  комиссии;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направлять  запросы;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определять  меры,  которые  должны  быть  приняты  для  восстановления  или  защиты  нарушенных  прав  и  законных  интересов  граждан,  а  также  определять  ответственных  за  реализацию  обозначенных  мер.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Процесс  рассмотрения  обращений  граждан  строится  по  следующим  принципам: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принцип  </w:t>
      </w:r>
      <w:proofErr w:type="spellStart"/>
      <w:r w:rsidRPr="0098661A">
        <w:rPr>
          <w:rFonts w:ascii="Times New Roman" w:hAnsi="Times New Roman" w:cs="Times New Roman"/>
          <w:sz w:val="24"/>
          <w:szCs w:val="24"/>
        </w:rPr>
        <w:t>инстанционности</w:t>
      </w:r>
      <w:proofErr w:type="spellEnd"/>
      <w:r w:rsidRPr="0098661A">
        <w:rPr>
          <w:rFonts w:ascii="Times New Roman" w:hAnsi="Times New Roman" w:cs="Times New Roman"/>
          <w:sz w:val="24"/>
          <w:szCs w:val="24"/>
        </w:rPr>
        <w:t>,  т.е.  строгое  установление  конкретных  инстанций,  компетентных  разрешать  те  или  иные  обращения  в  соответствии  с  возложенными  на  них  задачами;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принцип  законности и  обоснованности  при  рассмотрении  обращений.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Обоснованность  решения –  соответствие  изложенных  требований  фактическим  обстоятельствам  и  достоверность  конкретных  фактов,  лежащих  в  основе  требований  заявителя.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Законность  решения – соответствие  изложенных  в  них  требований  действующему  законодательству;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- принцип  правовой  защиты  прав  и  законных  интересов  граждан.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При  рассмотрении  обращения  исполнитель  готовит  проект</w:t>
      </w:r>
      <w:r w:rsidR="00AB1457">
        <w:rPr>
          <w:rFonts w:ascii="Times New Roman" w:hAnsi="Times New Roman" w:cs="Times New Roman"/>
          <w:sz w:val="24"/>
          <w:szCs w:val="24"/>
        </w:rPr>
        <w:t xml:space="preserve">  письма  и  согласовывает  с  Главой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,  и  после  согласования  печатает  ответ  заявителю  на  бланке  установленной  формы.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lastRenderedPageBreak/>
        <w:t>При  исполнении  письма  должны  содержаться  следующие  реквизиты: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точный  адрес  заявителя (из  обращения);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текст письма;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фамилия,  инициалы  исполнителя;</w:t>
      </w:r>
      <w:r w:rsidR="00AB1457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телефон  для  справок.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Должностное лицо,  которому  поручено  рассмотрение  обращения,  дает  письменный  ответ  по  существу  поставленных    в  обращении  вопросов.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3.8.  Сроки  исполнения  муниципальной  услуги  по  рассмотрению    письменных  и  устных  обращений  граждан.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Исполнение  услуги  по  рассмотрению  обращений  граждан  осуществляется  в  течение  30  дней  со  дня  регистрации  письменного  или  устного  обращения.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Рассмотрение  обращений  граждан,  содержащих  вопросы  защиты  прав  несовершеннолетних  детей,  предложения  по  предотвращению  возможных  аварий  и  иных  чрезвычайных  ситуаций,  производится  безотлагательно.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Если  обращение,  поступившее </w:t>
      </w:r>
      <w:r w:rsidR="00AB1457">
        <w:rPr>
          <w:rFonts w:ascii="Times New Roman" w:hAnsi="Times New Roman" w:cs="Times New Roman"/>
          <w:sz w:val="24"/>
          <w:szCs w:val="24"/>
        </w:rPr>
        <w:t xml:space="preserve"> в  администрацию </w:t>
      </w:r>
      <w:proofErr w:type="spellStart"/>
      <w:r w:rsidR="00AB14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B1457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,  не  относится  к  ее    компетенции,  то  заявителю  дается  в  течение  7  дней  письменный  ответ  с  указанием  юридического  адреса  органа,  в  чьей  компетенции  находится  рассмотрение  данного  обращения.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Решение  о  переад</w:t>
      </w:r>
      <w:r w:rsidR="007A0D71">
        <w:rPr>
          <w:rFonts w:ascii="Times New Roman" w:hAnsi="Times New Roman" w:cs="Times New Roman"/>
          <w:sz w:val="24"/>
          <w:szCs w:val="24"/>
        </w:rPr>
        <w:t xml:space="preserve">ресации  принимает  Глава </w:t>
      </w:r>
      <w:proofErr w:type="spellStart"/>
      <w:r w:rsidR="007A0D71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7A0D7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В  случаях,  требующих  для  решения  вопросов,  поставленных  в  обращении,  направления  запроса,  истребования  дополнительных   материалов,  принятия  других  мер,  сроки  рассмотрения  обращений  граждан  могут  быть  продлены  не  более  чем  на  30  дней  с  сообщением  об  этом  обратившемуся  гражданину,  с  обоснованием  необходимости  продления  сроков.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Продление  сроков  производится  по  служебной  записке  ответственного  исполнителя  за  рассмотрение  обращения  гражданина  </w:t>
      </w:r>
      <w:r w:rsidR="00CF4BB6">
        <w:rPr>
          <w:rFonts w:ascii="Times New Roman" w:hAnsi="Times New Roman" w:cs="Times New Roman"/>
          <w:sz w:val="24"/>
          <w:szCs w:val="24"/>
        </w:rPr>
        <w:t xml:space="preserve">заблаговременно  (за  3  дня)  Главой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отдавшим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поручение  по  обращению.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Уведомление  о  продлении  срока  рассмотрения  обращения  (промежуточный  ответ)  заблаговременно  направляется  заявителю.  Если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рассмотрением  обращения  установлен  вышестоящей  организацией,  то  исполнитель  обязан  за  3  дня  до  истечения  срока  рассмотрения  согласовать  продление  срока  рассмотрения  обращения.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3.9.  Постановка  обращений  гражданина  на  контроль.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Постановка  обращений  на  контроль  производится  с  целью  устранения  недостатк</w:t>
      </w:r>
      <w:r w:rsidR="00CF4BB6">
        <w:rPr>
          <w:rFonts w:ascii="Times New Roman" w:hAnsi="Times New Roman" w:cs="Times New Roman"/>
          <w:sz w:val="24"/>
          <w:szCs w:val="24"/>
        </w:rPr>
        <w:t xml:space="preserve">ов  в  работе  администрации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,  получения  материалов  для  обзора  почты,  аналитических  записок  и  информаций,  выявления  принимавшихся  ранее  мер  по обращениям  граждан,  с  которым  автор  обращался  неоднократно.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="00CF4BB6">
        <w:rPr>
          <w:rFonts w:ascii="Times New Roman" w:hAnsi="Times New Roman" w:cs="Times New Roman"/>
          <w:sz w:val="24"/>
          <w:szCs w:val="24"/>
        </w:rPr>
        <w:t xml:space="preserve"> контроль  в  администрации 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ставятся  все  письменные  и  устные  обращения  граждан,  поступающие  лично (на приеме), непосредственно  от  граждан,  из  Администрации  Президента  РФ,  Федерального  Собрания РФ,  Аппарата  Правительства  РФ,  Государственной  Ду</w:t>
      </w:r>
      <w:r w:rsidR="00CF4BB6">
        <w:rPr>
          <w:rFonts w:ascii="Times New Roman" w:hAnsi="Times New Roman" w:cs="Times New Roman"/>
          <w:sz w:val="24"/>
          <w:szCs w:val="24"/>
        </w:rPr>
        <w:t>мы,  Правительства Челябинской</w:t>
      </w:r>
      <w:r w:rsidRPr="0098661A">
        <w:rPr>
          <w:rFonts w:ascii="Times New Roman" w:hAnsi="Times New Roman" w:cs="Times New Roman"/>
          <w:sz w:val="24"/>
          <w:szCs w:val="24"/>
        </w:rPr>
        <w:t xml:space="preserve"> области,  департаментов  и комит</w:t>
      </w:r>
      <w:r w:rsidR="00CF4BB6">
        <w:rPr>
          <w:rFonts w:ascii="Times New Roman" w:hAnsi="Times New Roman" w:cs="Times New Roman"/>
          <w:sz w:val="24"/>
          <w:szCs w:val="24"/>
        </w:rPr>
        <w:t>етов Правительства Челябинской</w:t>
      </w:r>
      <w:r w:rsidRPr="0098661A">
        <w:rPr>
          <w:rFonts w:ascii="Times New Roman" w:hAnsi="Times New Roman" w:cs="Times New Roman"/>
          <w:sz w:val="24"/>
          <w:szCs w:val="24"/>
        </w:rPr>
        <w:t xml:space="preserve"> области,  от  депутатов  всех  уровней,  суда,  прокуратуры,  правоохранительных  органов  и  других  государственных  структур.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Срок  рассмотрения  таких  обращений  устанавливается  в  15  дней.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Основанием  для  начала  административной  процедуры  по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контролю  за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ходом  рассмотрения  обращения  гражданина  является  срок,  в  который  необходимо  предоставить  информацию  о  результатах  рассмотрения  вопросов,  поставленных  в  обращении,  но  не  более  30  дней.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Решение  о  постановке  обращений  гра</w:t>
      </w:r>
      <w:r w:rsidR="00CF4BB6">
        <w:rPr>
          <w:rFonts w:ascii="Times New Roman" w:hAnsi="Times New Roman" w:cs="Times New Roman"/>
          <w:sz w:val="24"/>
          <w:szCs w:val="24"/>
        </w:rPr>
        <w:t xml:space="preserve">ждан  на  контроль  принимает  Глава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своевременным  разрешением  предложений,  заявлений  и жа</w:t>
      </w:r>
      <w:r w:rsidR="00CF4BB6">
        <w:rPr>
          <w:rFonts w:ascii="Times New Roman" w:hAnsi="Times New Roman" w:cs="Times New Roman"/>
          <w:sz w:val="24"/>
          <w:szCs w:val="24"/>
        </w:rPr>
        <w:t xml:space="preserve">лоб  граждан  возлагается  на  Главу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поселения.  Глава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обеспечивать  рассмотрение обращений  граждан,  а  также  исполнения  решений,  принятых  по  предложениям,  заявлениям  и  жалобам  граждан,  в  соответствии  с  действующим  законодательством.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Предложения,  заявления  и  жалобы  граждан,  на  которые  даются  промежуточные  ответы,  с  контроля  не  снимаются.  Контроль  завершается  только  после  вынесения  решения  и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исчерпывающих   мер  по  разрешению  предложения,  заявления,    жалобы.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Решение  о  снятии  с  контроля  предложений,  заявлений  и  жалоб  граждан  принимают  должностные  лица,  ответственные  за  своевременное  и  правильное  рассмотрение  обращений  граждан,  поставившие  обращения  на  контроль.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прохождением  рассмотрения  обращения,  а  также  централизованную  подготовку  ответа  заявителю  (для  контрольных  поручений  и  в  вышестоящую  организацию)   осуществляет  исполнитель,  указанный  в  поручении  первым,  если  по  рассмотрению  данного  поручения  определено  несколько  исполнителей.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CF4BB6">
        <w:rPr>
          <w:rFonts w:ascii="Times New Roman" w:hAnsi="Times New Roman" w:cs="Times New Roman"/>
          <w:sz w:val="24"/>
          <w:szCs w:val="24"/>
        </w:rPr>
        <w:t xml:space="preserve">   администрации 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ежеквартально  делает  анализ  по  исполнителям,  нарушившим  сроки  рассмотрения  обращений  граждан,  и  го</w:t>
      </w:r>
      <w:r w:rsidR="00CF4BB6">
        <w:rPr>
          <w:rFonts w:ascii="Times New Roman" w:hAnsi="Times New Roman" w:cs="Times New Roman"/>
          <w:sz w:val="24"/>
          <w:szCs w:val="24"/>
        </w:rPr>
        <w:t xml:space="preserve">товит  письменную  информацию  Главе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Г</w:t>
      </w:r>
      <w:r w:rsidR="00CF4BB6">
        <w:rPr>
          <w:rFonts w:ascii="Times New Roman" w:hAnsi="Times New Roman" w:cs="Times New Roman"/>
          <w:sz w:val="24"/>
          <w:szCs w:val="24"/>
        </w:rPr>
        <w:t xml:space="preserve">лава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определяет  вид  и  порядок  привлечения  к  ответственности  лиц,  допустивших  нарушения  в  работе  с  обращениями  граждан.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Контроль  за  полнотой  и качеством  исполнения  услуги  по  рассмотрению  обращений  граждан  включает  в  себя: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проведение  проверок  (в  том  числе  с  выездом  на место);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выявление  и  устранение  нарушений  прав  и  законных  интересов  заявителей;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рассмотрение,  принятие  решений  и  подготовку  ответов  на  обращения  заявителей,  </w:t>
      </w:r>
      <w:r w:rsidRPr="0098661A">
        <w:rPr>
          <w:rFonts w:ascii="Times New Roman" w:hAnsi="Times New Roman" w:cs="Times New Roman"/>
          <w:sz w:val="24"/>
          <w:szCs w:val="24"/>
        </w:rPr>
        <w:lastRenderedPageBreak/>
        <w:t>содержащих  жалобы  на  решения,  действия  (бездействие)  должностных  лиц;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соблюдение  последовательности  действий,  определенных  административными  процедурами  по  рассмотрению  обращений  граждан;</w:t>
      </w:r>
      <w:proofErr w:type="gramEnd"/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соблюдение  и  исполнение  специалистами  администрации</w:t>
      </w:r>
      <w:r w:rsidR="00CF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положений  настоящего  Административного  регламента. 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     Осуществляется  контроль  текущий  (ежедневный):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за  выполнением  поручений  дол</w:t>
      </w:r>
      <w:r w:rsidR="00CF4BB6">
        <w:rPr>
          <w:rFonts w:ascii="Times New Roman" w:hAnsi="Times New Roman" w:cs="Times New Roman"/>
          <w:sz w:val="24"/>
          <w:szCs w:val="24"/>
        </w:rPr>
        <w:t xml:space="preserve">жностных  лиц  администрации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по  обращениям  граждан;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за  исполнением  сроков  рассмотрения  письменных  и  устных  обращений  граждан,  нап</w:t>
      </w:r>
      <w:r w:rsidR="00CF4BB6">
        <w:rPr>
          <w:rFonts w:ascii="Times New Roman" w:hAnsi="Times New Roman" w:cs="Times New Roman"/>
          <w:sz w:val="24"/>
          <w:szCs w:val="24"/>
        </w:rPr>
        <w:t xml:space="preserve">равленных  в  администрацию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Исполненными  считаются  письменные  обращения  граждан,  по  которым  своевременно  рассмотрены  все  поставленные  в  обращении  гражданина  вопросы,  приняты  необходимые  меры  и  заявителю  даны  исчерпывающие  ответы.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3.10.  Ответственность  работников  при  исполнении  услуги  по  рассмотрению  обращений  граждан.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Все  сотрудники,  работающие  с  обращениями  граждан,  несут  ответственность  за  сохранность  находящихся  у  них  документов  и  писем.  Сведения,  содержащиеся  в  обращениях  граждан,  могут  использоваться  только  в  служебных   целях  и  в  соответствии  с полномочиями  лица,  работающего  с  обращением.  Запрещается  разглашение  содержащейся  в  обращении  информации  о  частной  жизни  обратившихся  граждан  без  их  согласия.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При  утрате  исполнителем  письменных  обращений  граждан  назначается  служебное  расследование,  о  результ</w:t>
      </w:r>
      <w:r w:rsidR="00CF4BB6">
        <w:rPr>
          <w:rFonts w:ascii="Times New Roman" w:hAnsi="Times New Roman" w:cs="Times New Roman"/>
          <w:sz w:val="24"/>
          <w:szCs w:val="24"/>
        </w:rPr>
        <w:t xml:space="preserve">атах  которого  информируется  Глава </w:t>
      </w:r>
      <w:proofErr w:type="spellStart"/>
      <w:r w:rsidR="00CF4BB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CF4B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Муниципальные  служащие,  нарушающие  порядок  рассмотрения  обращений  граждан,  в  том  числе: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препятствующие  подаче  обращения  граждан;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неправомерно  отказывающие  гражданам  в  принятии,  регистрации  или  рассмотрении  их  обращений;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нарушающие  порядок  ведения  личного  приема  граждан;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нарушающие  сроки  рассмотрения  обращений  и  направления  гражданам  ответа;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направляющие  гражданам  ответ  не  по  существу  обращения,  не  по всем  поставленным  в обращении  вопросам  или  с  иными  нарушениями требований  законодательства,  предъявляемых  к  ответам  на  обращения  граждан;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не  обеспечивающие  объективную,  всестороннюю  и  полную  проверку  сведений,  изложенных  в обращениях  граждан;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нарушающие  права  граждан  участвовать  в  рассмотрении  их  обращений;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виновные  в  разглашении  конфиденциальной  информации,  ставшей  известной  им  при  рассмотрении  обращений  граждан;</w:t>
      </w:r>
      <w:proofErr w:type="gramEnd"/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нарушающие  право  граждан  на  подачу  петиции;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 xml:space="preserve">- допускающие  возложение  на  граждан,  не  предусмотренных  законом  обязанностей  или  ограничение  возможности  реализации  их  прав  при  приеме  и  рассмотрении  </w:t>
      </w:r>
      <w:r w:rsidRPr="0098661A">
        <w:rPr>
          <w:rFonts w:ascii="Times New Roman" w:hAnsi="Times New Roman" w:cs="Times New Roman"/>
          <w:sz w:val="24"/>
          <w:szCs w:val="24"/>
        </w:rPr>
        <w:lastRenderedPageBreak/>
        <w:t>заявлений  граждан;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нарушающие  порядок  ведения  учета  предложений  и  жалоб  граждан;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неправомерно  отказывающие  в  удовлетворении  законных  требований  граждан;</w:t>
      </w:r>
      <w:r w:rsidR="00CF4BB6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преследующие  граждан  за  критику,  содержащуюся  в  их  обращениях;</w:t>
      </w:r>
      <w:r w:rsidR="00BC4904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не  исполняющие  решения,  принятые  по  результатам  рассмотрения  обращений  граждан;</w:t>
      </w:r>
      <w:proofErr w:type="gramEnd"/>
      <w:r w:rsidR="00BC4904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не  обеспечивающие  контроль  по  соблюдению  законодательства  об  обращениях  граждан;</w:t>
      </w:r>
      <w:r w:rsidR="00BC4904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иным  образом  нарушающие  порядок  рассмотрения  обращений  граждан, установленный  законом, несут  дисциплинарную,  административную,  уголовную  и  иную  ответственность  в  соответствии  с  действующим  законодательством.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3.11.  Принятие  решения.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Окончательное  решение  по  материалам, выводам  и  предложениям  муниципального  служащего,  осуществляющего  рассмотрение  обращения</w:t>
      </w:r>
      <w:r w:rsidR="00BC4904">
        <w:rPr>
          <w:rFonts w:ascii="Times New Roman" w:hAnsi="Times New Roman" w:cs="Times New Roman"/>
          <w:sz w:val="24"/>
          <w:szCs w:val="24"/>
        </w:rPr>
        <w:t xml:space="preserve">  гражданина  вправе  принять  Глава </w:t>
      </w:r>
      <w:proofErr w:type="spellStart"/>
      <w:r w:rsidR="00BC4904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BC490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Результатом  исполнения  муниципальной является  разрешение  по  существу  всех  поставленных  в  письменном обращении или в ходе личного приёма  вопросов,  принятие  необходимых  мер  и  направление  заявителю  письменного  ответа или  получение  гражданином  необходимых  разъяснений.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3.12.  Извещение  заявителя  о  принятых  мерах.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Ответы  на  обращения  граждан  подписывают  должностные  лица,  муниципальные  служащие  в  пределах  своей  компетенции.  Ответы</w:t>
      </w:r>
      <w:r w:rsidR="00BC4904">
        <w:rPr>
          <w:rFonts w:ascii="Times New Roman" w:hAnsi="Times New Roman" w:cs="Times New Roman"/>
          <w:sz w:val="24"/>
          <w:szCs w:val="24"/>
        </w:rPr>
        <w:t xml:space="preserve">  в  Правительство Челябинской</w:t>
      </w:r>
      <w:r w:rsidRPr="0098661A">
        <w:rPr>
          <w:rFonts w:ascii="Times New Roman" w:hAnsi="Times New Roman" w:cs="Times New Roman"/>
          <w:sz w:val="24"/>
          <w:szCs w:val="24"/>
        </w:rPr>
        <w:t xml:space="preserve"> области  об  исполнении  поручений  о  рассмотрении  об</w:t>
      </w:r>
      <w:r w:rsidR="00BC4904">
        <w:rPr>
          <w:rFonts w:ascii="Times New Roman" w:hAnsi="Times New Roman" w:cs="Times New Roman"/>
          <w:sz w:val="24"/>
          <w:szCs w:val="24"/>
        </w:rPr>
        <w:t xml:space="preserve">ращений  граждан  подписывает  Глава  </w:t>
      </w:r>
      <w:proofErr w:type="spellStart"/>
      <w:r w:rsidR="00BC4904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BC490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 В  случае  если  поручение  было  адресовано  конкретному  должностному  лицу,  ответ  подписывается  этим  должностным  лицом.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Текст  ответа  должен  излагаться  четко,  последовательно,  кратко,  исчерпывающе  давать  ответ  на  все  поставленные  в  письме  вопросы.  При  подтверждении  фактов,  изложенных  в  жалобе,  в  ответе  следует  указывать, какие меры  приняты  к  виновным  должностным  лицам.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В  ответе  должно  быть  четко  указано  о  том,  что  заявитель  в  той  или  иной  форме  проинформирован  о  результатах  рассмотрения  его  обращения.  В  ответах  по  коллективным  обращениям  указывается,  кому  именно  из  авторов  дан  ответ.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По  результатам  рассмотрения  может  быть  принят  правовой  акт  (например,  о  выделении  земельного  участка,  об  оказании  материальной  помощи).  В  случае  если  экземпляр  такого  акта  направляется  заявителю,  подготовка  специального  ответа  не  требуется.</w:t>
      </w:r>
    </w:p>
    <w:p w:rsidR="00BC4904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Приложенные  к  обращению  подлинники   документов,  присланные  заявителем,  остаются  в  деле,  если  в  письме  не  содержится  просьба  об  их   возврате.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lastRenderedPageBreak/>
        <w:t>Ответы  печатаются  на  бланках  установленной  формы  в  соответствии  с  требованиями  по  делопроизводству.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  В  левом  нижнем  углу  ответа  обязательно  указывается  фамилия  и  инициалы  исполнителя,  номер  его  служебного  телефона.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3.13.  Разъяснение  порядка  обжалования  решений,  принятых  по  обращениям  граждан.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Гражданин  вправе  обжаловать  действия  по  рассмотрению  обращения  и  решение,  принятое  по  результатам  его  рассмотрения,  в  суд  в  порядке,  предусмотренном  законодательством  Российской  Федерации.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При  выявлении  нарушений  требований  настоящего  Административного  регламента  гражданин  вправе  указать  на  это  сотруднику,  являющемуся  исполнителем  по  его  обращению,  с  целью  незамедлительного  устранения  нарушений  в  случае,  когда  нарушение  требований  настоящего  Административного  регламента  было  допущено  непосредственно  исполнителем  по  отношению  к  гражданину.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Гражданин  вправе  сообщить  об  имевшем  месте  нарушении  требований  настоящего  Административного  регламента  путем  письменного  обращения,  телефонного  обращения,  либо  через  сеть  Интернет  (по  электронной  почте).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Действие  (бездействие)  должностного  лица  обжалуется  в  установленном  законом  порядке.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Гражданин,  подающий  жалобу  на  нарушение  требований  Административного  регламента  при  условии  его  дееспособности  и  совершеннолетия,  может  обжаловать  нарушение  Административного  регламента  следующими способами:</w:t>
      </w:r>
      <w:r w:rsidR="00BC4904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указание  на  нарушение  требований  Административного  регламента  муниципальному  служащему,  который  определен  как  исполнитель  по  его  обращению  в  процессе  рассмотрения  обращения  гражданина;</w:t>
      </w:r>
      <w:r w:rsidR="00BC4904">
        <w:rPr>
          <w:rFonts w:ascii="Times New Roman" w:hAnsi="Times New Roman" w:cs="Times New Roman"/>
          <w:sz w:val="24"/>
          <w:szCs w:val="24"/>
        </w:rPr>
        <w:br/>
      </w:r>
      <w:r w:rsidRPr="0098661A">
        <w:rPr>
          <w:rFonts w:ascii="Times New Roman" w:hAnsi="Times New Roman" w:cs="Times New Roman"/>
          <w:sz w:val="24"/>
          <w:szCs w:val="24"/>
        </w:rPr>
        <w:t>- жалоба  на  нарушение  требований  Административного  регламента  за</w:t>
      </w:r>
      <w:r w:rsidR="00BC4904">
        <w:rPr>
          <w:rFonts w:ascii="Times New Roman" w:hAnsi="Times New Roman" w:cs="Times New Roman"/>
          <w:sz w:val="24"/>
          <w:szCs w:val="24"/>
        </w:rPr>
        <w:t xml:space="preserve">явителем  может  быть  подана  Главе администрации </w:t>
      </w:r>
      <w:proofErr w:type="spellStart"/>
      <w:r w:rsidR="00BC4904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BC490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3.14.  Порядок  формы  </w:t>
      </w:r>
      <w:proofErr w:type="gramStart"/>
      <w:r w:rsidRPr="0098661A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исполнением  услуги    «Рассмотрение  обращений  граждан».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661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8661A">
        <w:rPr>
          <w:rFonts w:ascii="Times New Roman" w:hAnsi="Times New Roman" w:cs="Times New Roman"/>
          <w:sz w:val="24"/>
          <w:szCs w:val="24"/>
        </w:rPr>
        <w:t xml:space="preserve">  полнотой  и  качеством  исполнения  услуги  «Рассмотрение  обращений  граждан»  включает  в  себя  проведение  проверок  (в  том  числе  с  выездом  на  место),  выявление  и  устранение  нарушений  прав  заявителей,  рассмотрение,  принятие  решений  и  подготовку  ответов  на  обращения  заявителей,  содержащих  жалобы  на  решения,  действия  (бездействие)  должностных  лиц.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Текущий  контроль  осущ</w:t>
      </w:r>
      <w:r w:rsidR="0084632B">
        <w:rPr>
          <w:rFonts w:ascii="Times New Roman" w:hAnsi="Times New Roman" w:cs="Times New Roman"/>
          <w:sz w:val="24"/>
          <w:szCs w:val="24"/>
        </w:rPr>
        <w:t>ествляется  путем  проведения  Г</w:t>
      </w:r>
      <w:r w:rsidR="00646835">
        <w:rPr>
          <w:rFonts w:ascii="Times New Roman" w:hAnsi="Times New Roman" w:cs="Times New Roman"/>
          <w:sz w:val="24"/>
          <w:szCs w:val="24"/>
        </w:rPr>
        <w:t xml:space="preserve">лавой </w:t>
      </w:r>
      <w:proofErr w:type="spellStart"/>
      <w:r w:rsidR="00646835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64683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8661A">
        <w:rPr>
          <w:rFonts w:ascii="Times New Roman" w:hAnsi="Times New Roman" w:cs="Times New Roman"/>
          <w:sz w:val="24"/>
          <w:szCs w:val="24"/>
        </w:rPr>
        <w:t xml:space="preserve">   проверок  соблюдения  и  исполнения работниками  положений  настоящего  административного  регламента,  и  иных   нормативных  актов  Росси</w:t>
      </w:r>
      <w:r w:rsidR="00646835">
        <w:rPr>
          <w:rFonts w:ascii="Times New Roman" w:hAnsi="Times New Roman" w:cs="Times New Roman"/>
          <w:sz w:val="24"/>
          <w:szCs w:val="24"/>
        </w:rPr>
        <w:t xml:space="preserve">йской  Федерации,  Челябинской области и  </w:t>
      </w:r>
      <w:proofErr w:type="spellStart"/>
      <w:r w:rsidR="00646835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8661A">
        <w:rPr>
          <w:rFonts w:ascii="Times New Roman" w:hAnsi="Times New Roman" w:cs="Times New Roman"/>
          <w:sz w:val="24"/>
          <w:szCs w:val="24"/>
        </w:rPr>
        <w:t xml:space="preserve">  сельского  поселения,  касающихся  порядка  рассмотрения  обращений  граждан.</w:t>
      </w:r>
    </w:p>
    <w:p w:rsidR="00646835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3.15.  Хранение  обращений  граждан  и материалов,  связанных  с  их  рассмотрением.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lastRenderedPageBreak/>
        <w:t>Хранение  обращений  граждан  и  материалов,  связанных  с  их  рассмотрением,  осуществляется  специалистом администрации  поселения.</w:t>
      </w:r>
    </w:p>
    <w:p w:rsidR="0098661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>При  необходимости  направления  или  возврата  самого  обращения  после  его  рассмотрения  в  другие  государственные  органы,  органы  местного  самоуправления  или  другому  должностному  лицу  в  материал  по  письменному  обращению  подшивается  его  копия,  а  также  копия  сопроводительного  документа  и  ответ  автору.</w:t>
      </w:r>
    </w:p>
    <w:p w:rsidR="006428EA" w:rsidRPr="0098661A" w:rsidRDefault="0098661A" w:rsidP="0098661A">
      <w:pPr>
        <w:rPr>
          <w:rFonts w:ascii="Times New Roman" w:hAnsi="Times New Roman" w:cs="Times New Roman"/>
          <w:sz w:val="24"/>
          <w:szCs w:val="24"/>
        </w:rPr>
      </w:pPr>
      <w:r w:rsidRPr="0098661A">
        <w:rPr>
          <w:rFonts w:ascii="Times New Roman" w:hAnsi="Times New Roman" w:cs="Times New Roman"/>
          <w:sz w:val="24"/>
          <w:szCs w:val="24"/>
        </w:rPr>
        <w:t xml:space="preserve">Срок  хранения  рассмотренных  обращений  граждан  и  материалов,  связанных  с  рассмотрением  обращений – 5 лет,  после  чего  документы  уничтожаются  путем  сожжения.   </w:t>
      </w:r>
    </w:p>
    <w:sectPr w:rsidR="006428EA" w:rsidRPr="0098661A" w:rsidSect="002B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>
    <w:useFELayout/>
  </w:compat>
  <w:rsids>
    <w:rsidRoot w:val="0098661A"/>
    <w:rsid w:val="000F187B"/>
    <w:rsid w:val="00120AEC"/>
    <w:rsid w:val="002B2913"/>
    <w:rsid w:val="005270FA"/>
    <w:rsid w:val="00550366"/>
    <w:rsid w:val="0062263F"/>
    <w:rsid w:val="006428EA"/>
    <w:rsid w:val="00646835"/>
    <w:rsid w:val="007A0D71"/>
    <w:rsid w:val="007F4E42"/>
    <w:rsid w:val="007F570F"/>
    <w:rsid w:val="0084632B"/>
    <w:rsid w:val="0098661A"/>
    <w:rsid w:val="00AB1457"/>
    <w:rsid w:val="00BC4904"/>
    <w:rsid w:val="00CF4BB6"/>
    <w:rsid w:val="00D23849"/>
    <w:rsid w:val="00F8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A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7959F-9521-42C0-8FDF-F61622AE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5719</Words>
  <Characters>32600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2013-10-01T10:24:00Z</dcterms:created>
  <dcterms:modified xsi:type="dcterms:W3CDTF">2013-10-02T04:28:00Z</dcterms:modified>
</cp:coreProperties>
</file>